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C9" w:rsidRPr="00B57498" w:rsidRDefault="004A3922" w:rsidP="004A3922">
      <w:pPr>
        <w:jc w:val="center"/>
        <w:rPr>
          <w:b/>
          <w:sz w:val="28"/>
          <w:szCs w:val="28"/>
        </w:rPr>
      </w:pPr>
      <w:r w:rsidRPr="00B57498">
        <w:rPr>
          <w:b/>
          <w:sz w:val="28"/>
          <w:szCs w:val="28"/>
        </w:rPr>
        <w:t>Jefferson-German Lake Association Board</w:t>
      </w:r>
      <w:r w:rsidR="00DD4030">
        <w:rPr>
          <w:b/>
          <w:sz w:val="28"/>
          <w:szCs w:val="28"/>
        </w:rPr>
        <w:t xml:space="preserve"> Minutes</w:t>
      </w:r>
    </w:p>
    <w:p w:rsidR="004A3922" w:rsidRPr="005F190D" w:rsidRDefault="00023FE4" w:rsidP="004A3922">
      <w:pPr>
        <w:jc w:val="center"/>
        <w:rPr>
          <w:b/>
          <w:sz w:val="24"/>
          <w:szCs w:val="24"/>
        </w:rPr>
      </w:pPr>
      <w:r w:rsidRPr="005F190D">
        <w:rPr>
          <w:sz w:val="24"/>
          <w:szCs w:val="24"/>
        </w:rPr>
        <w:t>November 5</w:t>
      </w:r>
      <w:r w:rsidR="004A3922" w:rsidRPr="005F190D">
        <w:rPr>
          <w:sz w:val="24"/>
          <w:szCs w:val="24"/>
        </w:rPr>
        <w:t>, 2012 Meeting</w:t>
      </w:r>
      <w:r w:rsidR="004A3922" w:rsidRPr="005F190D">
        <w:rPr>
          <w:sz w:val="24"/>
          <w:szCs w:val="24"/>
        </w:rPr>
        <w:br/>
      </w:r>
      <w:r w:rsidR="004A3922" w:rsidRPr="005F190D">
        <w:rPr>
          <w:b/>
          <w:sz w:val="24"/>
          <w:szCs w:val="24"/>
        </w:rPr>
        <w:t>At the Home of Buster West</w:t>
      </w:r>
    </w:p>
    <w:p w:rsidR="004A3922" w:rsidRPr="005F190D" w:rsidRDefault="004A3922" w:rsidP="004A3922">
      <w:pPr>
        <w:rPr>
          <w:sz w:val="24"/>
          <w:szCs w:val="24"/>
        </w:rPr>
      </w:pPr>
      <w:r w:rsidRPr="005F190D">
        <w:rPr>
          <w:b/>
          <w:sz w:val="24"/>
          <w:szCs w:val="24"/>
        </w:rPr>
        <w:t>The meeting was called to order</w:t>
      </w:r>
      <w:r w:rsidRPr="005F190D">
        <w:rPr>
          <w:sz w:val="24"/>
          <w:szCs w:val="24"/>
        </w:rPr>
        <w:t xml:space="preserve"> by President Hass at 6:30 PM</w:t>
      </w:r>
      <w:r w:rsidR="00023FE4" w:rsidRPr="005F190D">
        <w:rPr>
          <w:sz w:val="24"/>
          <w:szCs w:val="24"/>
        </w:rPr>
        <w:t>.  (Note: This meeting was postponed from October 10</w:t>
      </w:r>
      <w:r w:rsidR="00023FE4" w:rsidRPr="005F190D">
        <w:rPr>
          <w:sz w:val="24"/>
          <w:szCs w:val="24"/>
          <w:vertAlign w:val="superscript"/>
        </w:rPr>
        <w:t>th</w:t>
      </w:r>
      <w:r w:rsidR="00023FE4" w:rsidRPr="005F190D">
        <w:rPr>
          <w:sz w:val="24"/>
          <w:szCs w:val="24"/>
        </w:rPr>
        <w:t xml:space="preserve"> by President Haas to November 5.)</w:t>
      </w:r>
    </w:p>
    <w:p w:rsidR="004A3922" w:rsidRPr="005F190D" w:rsidRDefault="004A3922" w:rsidP="004A3922">
      <w:pPr>
        <w:rPr>
          <w:sz w:val="24"/>
          <w:szCs w:val="24"/>
        </w:rPr>
      </w:pPr>
      <w:r w:rsidRPr="005F190D">
        <w:rPr>
          <w:b/>
          <w:sz w:val="24"/>
          <w:szCs w:val="24"/>
        </w:rPr>
        <w:t>Present</w:t>
      </w:r>
      <w:r w:rsidRPr="005F190D">
        <w:rPr>
          <w:sz w:val="24"/>
          <w:szCs w:val="24"/>
        </w:rPr>
        <w:t xml:space="preserve">: </w:t>
      </w:r>
      <w:r w:rsidR="00023FE4" w:rsidRPr="005F190D">
        <w:rPr>
          <w:sz w:val="24"/>
          <w:szCs w:val="24"/>
        </w:rPr>
        <w:t xml:space="preserve"> Rick Conners, </w:t>
      </w:r>
      <w:r w:rsidRPr="005F190D">
        <w:rPr>
          <w:sz w:val="24"/>
          <w:szCs w:val="24"/>
        </w:rPr>
        <w:t xml:space="preserve">Scott Hass,  Arne Jessen ,  </w:t>
      </w:r>
      <w:r w:rsidR="00023FE4" w:rsidRPr="005F190D">
        <w:rPr>
          <w:sz w:val="24"/>
          <w:szCs w:val="24"/>
        </w:rPr>
        <w:t xml:space="preserve">Bob Schuttloffel, Bud Warmka,  </w:t>
      </w:r>
      <w:r w:rsidRPr="005F190D">
        <w:rPr>
          <w:sz w:val="24"/>
          <w:szCs w:val="24"/>
        </w:rPr>
        <w:t>Barry Wasmund,  Buster West.</w:t>
      </w:r>
      <w:r w:rsidR="00023FE4" w:rsidRPr="005F190D">
        <w:rPr>
          <w:sz w:val="24"/>
          <w:szCs w:val="24"/>
        </w:rPr>
        <w:t xml:space="preserve">  Steve Schulte was absent.</w:t>
      </w:r>
    </w:p>
    <w:p w:rsidR="004A3922" w:rsidRPr="005F190D" w:rsidRDefault="004A3922" w:rsidP="004A3922">
      <w:pPr>
        <w:rPr>
          <w:sz w:val="24"/>
          <w:szCs w:val="24"/>
        </w:rPr>
      </w:pPr>
      <w:r w:rsidRPr="005F190D">
        <w:rPr>
          <w:b/>
          <w:sz w:val="24"/>
          <w:szCs w:val="24"/>
        </w:rPr>
        <w:t xml:space="preserve">Minutes </w:t>
      </w:r>
      <w:r w:rsidRPr="005F190D">
        <w:rPr>
          <w:sz w:val="24"/>
          <w:szCs w:val="24"/>
        </w:rPr>
        <w:t xml:space="preserve">of the </w:t>
      </w:r>
      <w:r w:rsidR="00023FE4" w:rsidRPr="005F190D">
        <w:rPr>
          <w:sz w:val="24"/>
          <w:szCs w:val="24"/>
        </w:rPr>
        <w:t>August 8th</w:t>
      </w:r>
      <w:r w:rsidRPr="005F190D">
        <w:rPr>
          <w:sz w:val="24"/>
          <w:szCs w:val="24"/>
        </w:rPr>
        <w:t xml:space="preserve"> meeting </w:t>
      </w:r>
      <w:r w:rsidR="00795A91" w:rsidRPr="005F190D">
        <w:rPr>
          <w:sz w:val="24"/>
          <w:szCs w:val="24"/>
        </w:rPr>
        <w:t xml:space="preserve">(copy attached) </w:t>
      </w:r>
      <w:r w:rsidRPr="005F190D">
        <w:rPr>
          <w:sz w:val="24"/>
          <w:szCs w:val="24"/>
        </w:rPr>
        <w:t xml:space="preserve">were </w:t>
      </w:r>
      <w:r w:rsidR="00023FE4" w:rsidRPr="005F190D">
        <w:rPr>
          <w:sz w:val="24"/>
          <w:szCs w:val="24"/>
        </w:rPr>
        <w:t>approved as written and distributed.</w:t>
      </w:r>
      <w:r w:rsidRPr="005F190D">
        <w:rPr>
          <w:sz w:val="24"/>
          <w:szCs w:val="24"/>
        </w:rPr>
        <w:t xml:space="preserve">  m/s/c</w:t>
      </w:r>
    </w:p>
    <w:p w:rsidR="00626CC6" w:rsidRPr="005F190D" w:rsidRDefault="000076BC" w:rsidP="004A3922">
      <w:pPr>
        <w:rPr>
          <w:sz w:val="24"/>
          <w:szCs w:val="24"/>
        </w:rPr>
      </w:pPr>
      <w:r w:rsidRPr="005F190D">
        <w:rPr>
          <w:b/>
          <w:sz w:val="24"/>
          <w:szCs w:val="24"/>
        </w:rPr>
        <w:t>Treasurer’s Repor</w:t>
      </w:r>
      <w:r w:rsidRPr="005F190D">
        <w:rPr>
          <w:sz w:val="24"/>
          <w:szCs w:val="24"/>
        </w:rPr>
        <w:t xml:space="preserve">t was presented </w:t>
      </w:r>
      <w:r w:rsidR="00023FE4" w:rsidRPr="005F190D">
        <w:rPr>
          <w:sz w:val="24"/>
          <w:szCs w:val="24"/>
        </w:rPr>
        <w:t>(copy attached)</w:t>
      </w:r>
      <w:r w:rsidRPr="005F190D">
        <w:rPr>
          <w:sz w:val="24"/>
          <w:szCs w:val="24"/>
        </w:rPr>
        <w:t xml:space="preserve"> discuss</w:t>
      </w:r>
      <w:r w:rsidR="00626CC6" w:rsidRPr="005F190D">
        <w:rPr>
          <w:sz w:val="24"/>
          <w:szCs w:val="24"/>
        </w:rPr>
        <w:t xml:space="preserve">ed and approved. </w:t>
      </w:r>
      <w:r w:rsidR="00795A91" w:rsidRPr="005F190D">
        <w:rPr>
          <w:sz w:val="24"/>
          <w:szCs w:val="24"/>
        </w:rPr>
        <w:t xml:space="preserve"> New batteries that have to be replaced every 3 years were purchased for storm sirens on Cape Horn and German Lake. </w:t>
      </w:r>
      <w:r w:rsidR="00626CC6" w:rsidRPr="005F190D">
        <w:rPr>
          <w:sz w:val="24"/>
          <w:szCs w:val="24"/>
        </w:rPr>
        <w:t xml:space="preserve"> m/s/c</w:t>
      </w:r>
    </w:p>
    <w:p w:rsidR="00795A91" w:rsidRPr="005F190D" w:rsidRDefault="000076BC" w:rsidP="004A3922">
      <w:pPr>
        <w:rPr>
          <w:sz w:val="24"/>
          <w:szCs w:val="24"/>
        </w:rPr>
      </w:pPr>
      <w:r w:rsidRPr="005F190D">
        <w:rPr>
          <w:b/>
          <w:sz w:val="24"/>
          <w:szCs w:val="24"/>
        </w:rPr>
        <w:t xml:space="preserve">Storm Siren Report </w:t>
      </w:r>
      <w:r w:rsidRPr="005F190D">
        <w:rPr>
          <w:sz w:val="24"/>
          <w:szCs w:val="24"/>
        </w:rPr>
        <w:t>–</w:t>
      </w:r>
      <w:r w:rsidR="00795A91" w:rsidRPr="005F190D">
        <w:rPr>
          <w:sz w:val="24"/>
          <w:szCs w:val="24"/>
        </w:rPr>
        <w:t xml:space="preserve"> Ann Traxler, Director of LeSueur County Emergency Management informed us that there is a federal mandate that all warning sirens must be narrowbanded by January 1, 2013.</w:t>
      </w:r>
      <w:r w:rsidR="004347D9" w:rsidRPr="005F190D">
        <w:rPr>
          <w:sz w:val="24"/>
          <w:szCs w:val="24"/>
        </w:rPr>
        <w:t xml:space="preserve"> Scott reported that the service kit for that has been purchased and will be installed in 2012.</w:t>
      </w:r>
    </w:p>
    <w:p w:rsidR="004347D9" w:rsidRPr="005F190D" w:rsidRDefault="004347D9" w:rsidP="004A3922">
      <w:pPr>
        <w:rPr>
          <w:sz w:val="24"/>
          <w:szCs w:val="24"/>
        </w:rPr>
      </w:pPr>
      <w:r w:rsidRPr="005F190D">
        <w:rPr>
          <w:b/>
          <w:sz w:val="24"/>
          <w:szCs w:val="24"/>
        </w:rPr>
        <w:t xml:space="preserve">Water Management Plan – </w:t>
      </w:r>
      <w:r w:rsidRPr="005F190D">
        <w:rPr>
          <w:sz w:val="24"/>
          <w:szCs w:val="24"/>
        </w:rPr>
        <w:t>Scott met with Lauren Klement, from LeSueur County Environmental Services to review our progress.  Arne and Scott are meeting next week to continue work on the plan.</w:t>
      </w:r>
    </w:p>
    <w:p w:rsidR="004347D9" w:rsidRPr="005F190D" w:rsidRDefault="004347D9" w:rsidP="004A3922">
      <w:pPr>
        <w:rPr>
          <w:sz w:val="24"/>
          <w:szCs w:val="24"/>
        </w:rPr>
      </w:pPr>
      <w:r w:rsidRPr="005F190D">
        <w:rPr>
          <w:b/>
          <w:sz w:val="24"/>
          <w:szCs w:val="24"/>
        </w:rPr>
        <w:t>Cleaning of Boat Passes</w:t>
      </w:r>
      <w:r w:rsidRPr="005F190D">
        <w:rPr>
          <w:sz w:val="24"/>
          <w:szCs w:val="24"/>
        </w:rPr>
        <w:t xml:space="preserve"> – Schott, Steve, and Arne met with two persons from the DNR (</w:t>
      </w:r>
      <w:r w:rsidR="008646A3" w:rsidRPr="005F190D">
        <w:rPr>
          <w:sz w:val="24"/>
          <w:szCs w:val="24"/>
        </w:rPr>
        <w:t xml:space="preserve">Dan Girolamo, Permit Compliance Hydrologist with Ecological &amp; Water Resources, </w:t>
      </w:r>
      <w:hyperlink r:id="rId5" w:history="1">
        <w:r w:rsidR="008646A3" w:rsidRPr="005F190D">
          <w:rPr>
            <w:rStyle w:val="Hyperlink"/>
            <w:sz w:val="24"/>
            <w:szCs w:val="24"/>
          </w:rPr>
          <w:t>Daniel.girolamo@state.mn.us</w:t>
        </w:r>
      </w:hyperlink>
      <w:r w:rsidR="008646A3" w:rsidRPr="005F190D">
        <w:rPr>
          <w:sz w:val="24"/>
          <w:szCs w:val="24"/>
        </w:rPr>
        <w:t xml:space="preserve"> , and T.J. DeBates, Waterville Area Fisheries Supervisor with Fish and Wildlife, </w:t>
      </w:r>
      <w:hyperlink r:id="rId6" w:history="1">
        <w:r w:rsidR="008646A3" w:rsidRPr="005F190D">
          <w:rPr>
            <w:rStyle w:val="Hyperlink"/>
            <w:sz w:val="24"/>
            <w:szCs w:val="24"/>
          </w:rPr>
          <w:t>timothy.debates@state.mn.us</w:t>
        </w:r>
      </w:hyperlink>
      <w:r w:rsidR="008646A3" w:rsidRPr="005F190D">
        <w:rPr>
          <w:sz w:val="24"/>
          <w:szCs w:val="24"/>
        </w:rPr>
        <w:t xml:space="preserve"> ) for site visits to the three boat passes between  German, and East Jefferson; between East Jefferson and Middle Jefferson, and between Middle Jefferson and West Jefferson.</w:t>
      </w:r>
      <w:r w:rsidR="00000AED" w:rsidRPr="005F190D">
        <w:rPr>
          <w:sz w:val="24"/>
          <w:szCs w:val="24"/>
        </w:rPr>
        <w:t xml:space="preserve">  The request for a </w:t>
      </w:r>
      <w:r w:rsidR="009D5A81" w:rsidRPr="005F190D">
        <w:rPr>
          <w:sz w:val="24"/>
          <w:szCs w:val="24"/>
        </w:rPr>
        <w:t>permit has been submitted.  DNR will try to expedite the approval process for the plan to clean out the two boat passes between West and Middle Jefferson, and between German and East Jefferson.  No water is passing through those passages now, but there is water 5 or more yards wide in the channel between East and Middle Jefferson.  A proposed site for dumping the tailings from the boat passes was also visited and approved by DNR.  The cleaning of the boat passes was approved by the membership at an earlier Lake Association annual meeting, but high water levels have prevented it until now.  Steve has been in contact with a contractor to do the work.  There was consensus on the board to proceed.</w:t>
      </w:r>
    </w:p>
    <w:p w:rsidR="005F190D" w:rsidRPr="005F190D" w:rsidRDefault="005F190D" w:rsidP="005F190D">
      <w:pPr>
        <w:rPr>
          <w:sz w:val="24"/>
          <w:szCs w:val="24"/>
        </w:rPr>
      </w:pPr>
      <w:r w:rsidRPr="005F190D">
        <w:rPr>
          <w:sz w:val="24"/>
          <w:szCs w:val="24"/>
        </w:rPr>
        <w:lastRenderedPageBreak/>
        <w:t xml:space="preserve">Page </w:t>
      </w:r>
      <w:proofErr w:type="gramStart"/>
      <w:r w:rsidRPr="005F190D">
        <w:rPr>
          <w:sz w:val="24"/>
          <w:szCs w:val="24"/>
        </w:rPr>
        <w:t>two</w:t>
      </w:r>
      <w:proofErr w:type="gramEnd"/>
      <w:r w:rsidRPr="005F190D">
        <w:rPr>
          <w:sz w:val="24"/>
          <w:szCs w:val="24"/>
        </w:rPr>
        <w:t xml:space="preserve"> – November 2012 Lake Assn. Board Minutes (cont.) </w:t>
      </w:r>
    </w:p>
    <w:p w:rsidR="005F190D" w:rsidRDefault="005F190D" w:rsidP="004A3922">
      <w:pPr>
        <w:rPr>
          <w:b/>
          <w:sz w:val="24"/>
          <w:szCs w:val="24"/>
        </w:rPr>
      </w:pPr>
    </w:p>
    <w:p w:rsidR="009D5A81" w:rsidRPr="005F190D" w:rsidRDefault="0071579D" w:rsidP="004A3922">
      <w:pPr>
        <w:rPr>
          <w:b/>
          <w:sz w:val="24"/>
          <w:szCs w:val="24"/>
        </w:rPr>
      </w:pPr>
      <w:r w:rsidRPr="005F190D">
        <w:rPr>
          <w:b/>
          <w:sz w:val="24"/>
          <w:szCs w:val="24"/>
        </w:rPr>
        <w:t>DNR Signs by East Jefferson Lake public access –</w:t>
      </w:r>
      <w:r w:rsidRPr="005F190D">
        <w:rPr>
          <w:sz w:val="24"/>
          <w:szCs w:val="24"/>
        </w:rPr>
        <w:t xml:space="preserve"> Arne was authorized to call DNR Trails and Parks to request new signs for East Jefferson Lake and Public Access.  The current signs are so old they are difficult to read. m/s/c</w:t>
      </w:r>
    </w:p>
    <w:p w:rsidR="0071579D" w:rsidRPr="005F190D" w:rsidRDefault="0071579D" w:rsidP="004A3922">
      <w:pPr>
        <w:rPr>
          <w:sz w:val="24"/>
          <w:szCs w:val="24"/>
        </w:rPr>
      </w:pPr>
      <w:r w:rsidRPr="005F190D">
        <w:rPr>
          <w:b/>
          <w:sz w:val="24"/>
          <w:szCs w:val="24"/>
        </w:rPr>
        <w:t>Roads –</w:t>
      </w:r>
      <w:r w:rsidRPr="005F190D">
        <w:rPr>
          <w:sz w:val="24"/>
          <w:szCs w:val="24"/>
        </w:rPr>
        <w:t xml:space="preserve"> Nothing is expected to happen there until after the election.</w:t>
      </w:r>
    </w:p>
    <w:p w:rsidR="0071579D" w:rsidRPr="005F190D" w:rsidRDefault="00EE3D7A" w:rsidP="004A3922">
      <w:pPr>
        <w:rPr>
          <w:sz w:val="24"/>
          <w:szCs w:val="24"/>
        </w:rPr>
      </w:pPr>
      <w:r w:rsidRPr="005F190D">
        <w:rPr>
          <w:b/>
          <w:sz w:val="24"/>
          <w:szCs w:val="24"/>
        </w:rPr>
        <w:t xml:space="preserve">Educational Meetings on Septic Systems </w:t>
      </w:r>
      <w:r w:rsidRPr="005F190D">
        <w:rPr>
          <w:sz w:val="24"/>
          <w:szCs w:val="24"/>
        </w:rPr>
        <w:t>– Larry</w:t>
      </w:r>
      <w:r w:rsidRPr="005F190D">
        <w:rPr>
          <w:b/>
          <w:sz w:val="24"/>
          <w:szCs w:val="24"/>
        </w:rPr>
        <w:t xml:space="preserve">, </w:t>
      </w:r>
      <w:r w:rsidRPr="005F190D">
        <w:rPr>
          <w:sz w:val="24"/>
          <w:szCs w:val="24"/>
        </w:rPr>
        <w:t>Scott,</w:t>
      </w:r>
      <w:r w:rsidRPr="005F190D">
        <w:rPr>
          <w:b/>
          <w:sz w:val="24"/>
          <w:szCs w:val="24"/>
        </w:rPr>
        <w:t xml:space="preserve"> </w:t>
      </w:r>
      <w:r w:rsidRPr="005F190D">
        <w:rPr>
          <w:sz w:val="24"/>
          <w:szCs w:val="24"/>
        </w:rPr>
        <w:t>Arne, Buster and Bob together with over 60 members attended one or the other of two education sessions on the Jefferson German Lakes Septic Inventory Project held at Marysbur</w:t>
      </w:r>
      <w:r w:rsidR="005865CF">
        <w:rPr>
          <w:sz w:val="24"/>
          <w:szCs w:val="24"/>
        </w:rPr>
        <w:t>g</w:t>
      </w:r>
      <w:bookmarkStart w:id="0" w:name="_GoBack"/>
      <w:bookmarkEnd w:id="0"/>
      <w:r w:rsidRPr="005F190D">
        <w:rPr>
          <w:sz w:val="24"/>
          <w:szCs w:val="24"/>
        </w:rPr>
        <w:t xml:space="preserve"> Catholic Church the morning of September 29</w:t>
      </w:r>
      <w:r w:rsidRPr="005F190D">
        <w:rPr>
          <w:sz w:val="24"/>
          <w:szCs w:val="24"/>
          <w:vertAlign w:val="superscript"/>
        </w:rPr>
        <w:t>th</w:t>
      </w:r>
      <w:r w:rsidRPr="005F190D">
        <w:rPr>
          <w:sz w:val="24"/>
          <w:szCs w:val="24"/>
        </w:rPr>
        <w:t xml:space="preserve"> and the evening of </w:t>
      </w:r>
      <w:r w:rsidR="003743EE" w:rsidRPr="005F190D">
        <w:rPr>
          <w:sz w:val="24"/>
          <w:szCs w:val="24"/>
        </w:rPr>
        <w:t>October 4</w:t>
      </w:r>
      <w:r w:rsidR="003743EE" w:rsidRPr="005F190D">
        <w:rPr>
          <w:sz w:val="24"/>
          <w:szCs w:val="24"/>
          <w:vertAlign w:val="superscript"/>
        </w:rPr>
        <w:t>th</w:t>
      </w:r>
      <w:r w:rsidR="002C0880" w:rsidRPr="005F190D">
        <w:rPr>
          <w:sz w:val="24"/>
          <w:szCs w:val="24"/>
        </w:rPr>
        <w:t xml:space="preserve">.  </w:t>
      </w:r>
      <w:r w:rsidR="00C67E3D" w:rsidRPr="005F190D">
        <w:rPr>
          <w:sz w:val="24"/>
          <w:szCs w:val="24"/>
        </w:rPr>
        <w:t xml:space="preserve">Professor </w:t>
      </w:r>
      <w:r w:rsidR="002C0880" w:rsidRPr="005F190D">
        <w:rPr>
          <w:sz w:val="24"/>
          <w:szCs w:val="24"/>
        </w:rPr>
        <w:t xml:space="preserve">Doug Malchow from the University of Minnesota </w:t>
      </w:r>
      <w:r w:rsidR="00353B2C" w:rsidRPr="005F190D">
        <w:rPr>
          <w:sz w:val="24"/>
          <w:szCs w:val="24"/>
        </w:rPr>
        <w:t>Extension,</w:t>
      </w:r>
      <w:r w:rsidR="00C67E3D" w:rsidRPr="005F190D">
        <w:rPr>
          <w:sz w:val="24"/>
          <w:szCs w:val="24"/>
        </w:rPr>
        <w:t xml:space="preserve"> </w:t>
      </w:r>
      <w:hyperlink r:id="rId7" w:history="1">
        <w:r w:rsidR="00C67E3D" w:rsidRPr="005F190D">
          <w:rPr>
            <w:rStyle w:val="Hyperlink"/>
            <w:sz w:val="24"/>
            <w:szCs w:val="24"/>
          </w:rPr>
          <w:t>malch002@umn.edu</w:t>
        </w:r>
      </w:hyperlink>
      <w:r w:rsidR="00C67E3D" w:rsidRPr="005F190D">
        <w:rPr>
          <w:sz w:val="24"/>
          <w:szCs w:val="24"/>
        </w:rPr>
        <w:t xml:space="preserve"> </w:t>
      </w:r>
      <w:r w:rsidR="002C0880" w:rsidRPr="005F190D">
        <w:rPr>
          <w:sz w:val="24"/>
          <w:szCs w:val="24"/>
        </w:rPr>
        <w:t xml:space="preserve">spoke, showed slides, and had handouts on Septic System Options.  Lauren Klement from Le Sueur County Environmental Services gave a brief report on the </w:t>
      </w:r>
      <w:r w:rsidR="00C67E3D" w:rsidRPr="005F190D">
        <w:rPr>
          <w:sz w:val="24"/>
          <w:szCs w:val="24"/>
        </w:rPr>
        <w:t>progress of the septic system inventory currently underway. Consensus:  This was an excellent education event for lake owners.</w:t>
      </w:r>
    </w:p>
    <w:p w:rsidR="00A341FF" w:rsidRPr="005F190D" w:rsidRDefault="00C67E3D" w:rsidP="004A3922">
      <w:pPr>
        <w:rPr>
          <w:sz w:val="24"/>
          <w:szCs w:val="24"/>
        </w:rPr>
      </w:pPr>
      <w:r w:rsidRPr="005F190D">
        <w:rPr>
          <w:b/>
          <w:sz w:val="24"/>
          <w:szCs w:val="24"/>
        </w:rPr>
        <w:t xml:space="preserve">County Commissioners </w:t>
      </w:r>
      <w:r w:rsidR="00353B2C" w:rsidRPr="005F190D">
        <w:rPr>
          <w:b/>
          <w:sz w:val="24"/>
          <w:szCs w:val="24"/>
        </w:rPr>
        <w:t xml:space="preserve">- </w:t>
      </w:r>
      <w:r w:rsidR="00353B2C" w:rsidRPr="005F190D">
        <w:rPr>
          <w:sz w:val="24"/>
          <w:szCs w:val="24"/>
        </w:rPr>
        <w:t>President</w:t>
      </w:r>
      <w:r w:rsidRPr="005F190D">
        <w:rPr>
          <w:sz w:val="24"/>
          <w:szCs w:val="24"/>
        </w:rPr>
        <w:t xml:space="preserve"> Scott will write a letter of congratulations to elected commissioners following the election.  </w:t>
      </w:r>
      <w:r w:rsidR="00A341FF" w:rsidRPr="005F190D">
        <w:rPr>
          <w:sz w:val="24"/>
          <w:szCs w:val="24"/>
        </w:rPr>
        <w:t>Consensus</w:t>
      </w:r>
    </w:p>
    <w:p w:rsidR="00056A17" w:rsidRPr="005F190D" w:rsidRDefault="00056A17" w:rsidP="004A3922">
      <w:pPr>
        <w:rPr>
          <w:sz w:val="24"/>
          <w:szCs w:val="24"/>
        </w:rPr>
      </w:pPr>
      <w:r w:rsidRPr="005F190D">
        <w:rPr>
          <w:b/>
          <w:sz w:val="24"/>
          <w:szCs w:val="24"/>
        </w:rPr>
        <w:t>Fall Meeting –</w:t>
      </w:r>
      <w:r w:rsidRPr="005F190D">
        <w:rPr>
          <w:sz w:val="24"/>
          <w:szCs w:val="24"/>
        </w:rPr>
        <w:t>The board discussed the agenda for the Fall Meeting to be held</w:t>
      </w:r>
      <w:r w:rsidR="00353B2C" w:rsidRPr="005F190D">
        <w:rPr>
          <w:sz w:val="24"/>
          <w:szCs w:val="24"/>
        </w:rPr>
        <w:t xml:space="preserve"> at St. Paul’s Lutheran Church at 10:00 to 11:30, Saturday, November 17</w:t>
      </w:r>
      <w:r w:rsidR="00353B2C" w:rsidRPr="005F190D">
        <w:rPr>
          <w:sz w:val="24"/>
          <w:szCs w:val="24"/>
          <w:vertAlign w:val="superscript"/>
        </w:rPr>
        <w:t>th</w:t>
      </w:r>
      <w:r w:rsidR="00353B2C" w:rsidRPr="005F190D">
        <w:rPr>
          <w:sz w:val="24"/>
          <w:szCs w:val="24"/>
        </w:rPr>
        <w:t>, with invited guests and President Scott presiding.</w:t>
      </w:r>
    </w:p>
    <w:p w:rsidR="00C67E3D" w:rsidRPr="005F190D" w:rsidRDefault="00A341FF" w:rsidP="004A3922">
      <w:pPr>
        <w:rPr>
          <w:sz w:val="24"/>
          <w:szCs w:val="24"/>
        </w:rPr>
      </w:pPr>
      <w:r w:rsidRPr="005F190D">
        <w:rPr>
          <w:b/>
          <w:sz w:val="24"/>
          <w:szCs w:val="24"/>
        </w:rPr>
        <w:t xml:space="preserve">Newsletter – </w:t>
      </w:r>
      <w:r w:rsidRPr="005F190D">
        <w:rPr>
          <w:sz w:val="24"/>
          <w:szCs w:val="24"/>
        </w:rPr>
        <w:t xml:space="preserve">Due to the rising cost of printing and mailing, </w:t>
      </w:r>
      <w:r w:rsidR="00353B2C" w:rsidRPr="005F190D">
        <w:rPr>
          <w:sz w:val="24"/>
          <w:szCs w:val="24"/>
        </w:rPr>
        <w:t>(about</w:t>
      </w:r>
      <w:r w:rsidR="00056A17" w:rsidRPr="005F190D">
        <w:rPr>
          <w:sz w:val="24"/>
          <w:szCs w:val="24"/>
        </w:rPr>
        <w:t xml:space="preserve"> $2000 per issue)</w:t>
      </w:r>
      <w:r w:rsidR="00056A17" w:rsidRPr="005F190D">
        <w:rPr>
          <w:b/>
          <w:sz w:val="24"/>
          <w:szCs w:val="24"/>
        </w:rPr>
        <w:t xml:space="preserve"> </w:t>
      </w:r>
      <w:r w:rsidRPr="005F190D">
        <w:rPr>
          <w:sz w:val="24"/>
          <w:szCs w:val="24"/>
        </w:rPr>
        <w:t xml:space="preserve">and because the Newsletter is available on the Web, the Treasurer and Vice President are authorized to send a postcard to the mailing list, stating that if they preferred a printed copy and returned the card we would continue to send a paper copy of the Newsletter.   </w:t>
      </w:r>
      <w:r w:rsidR="00056A17" w:rsidRPr="005F190D">
        <w:rPr>
          <w:sz w:val="24"/>
          <w:szCs w:val="24"/>
        </w:rPr>
        <w:t xml:space="preserve">If the card is not returned a printed copy of the Newsletter would not be sent.  </w:t>
      </w:r>
      <w:r w:rsidRPr="005F190D">
        <w:rPr>
          <w:sz w:val="24"/>
          <w:szCs w:val="24"/>
        </w:rPr>
        <w:t>The card would also extend an invitation to become a dues paying member of the Lake</w:t>
      </w:r>
      <w:r w:rsidR="00056A17" w:rsidRPr="005F190D">
        <w:rPr>
          <w:sz w:val="24"/>
          <w:szCs w:val="24"/>
        </w:rPr>
        <w:t xml:space="preserve"> </w:t>
      </w:r>
      <w:r w:rsidR="00353B2C" w:rsidRPr="005F190D">
        <w:rPr>
          <w:sz w:val="24"/>
          <w:szCs w:val="24"/>
        </w:rPr>
        <w:t>Association (</w:t>
      </w:r>
      <w:r w:rsidR="00056A17" w:rsidRPr="005F190D">
        <w:rPr>
          <w:sz w:val="24"/>
          <w:szCs w:val="24"/>
        </w:rPr>
        <w:t>Paid membership has dropped over 100 from this time last year).  The association relies on dues to pay for the costs of running the lake association.  m/s/c</w:t>
      </w:r>
    </w:p>
    <w:p w:rsidR="00056A17" w:rsidRPr="005F190D" w:rsidRDefault="00056A17" w:rsidP="004A3922">
      <w:pPr>
        <w:rPr>
          <w:sz w:val="24"/>
          <w:szCs w:val="24"/>
        </w:rPr>
      </w:pPr>
      <w:r w:rsidRPr="005F190D">
        <w:rPr>
          <w:b/>
          <w:sz w:val="24"/>
          <w:szCs w:val="24"/>
        </w:rPr>
        <w:t xml:space="preserve">Next Meeting – </w:t>
      </w:r>
      <w:r w:rsidRPr="005F190D">
        <w:rPr>
          <w:sz w:val="24"/>
          <w:szCs w:val="24"/>
        </w:rPr>
        <w:t>December 12, 2012.  One agenda item will be the fishing contest.</w:t>
      </w:r>
    </w:p>
    <w:p w:rsidR="00056A17" w:rsidRPr="005F190D" w:rsidRDefault="00056A17" w:rsidP="004A3922">
      <w:pPr>
        <w:rPr>
          <w:sz w:val="24"/>
          <w:szCs w:val="24"/>
        </w:rPr>
      </w:pPr>
      <w:r w:rsidRPr="005F190D">
        <w:rPr>
          <w:b/>
          <w:sz w:val="24"/>
          <w:szCs w:val="24"/>
        </w:rPr>
        <w:t xml:space="preserve">Adjournment – </w:t>
      </w:r>
      <w:r w:rsidRPr="005F190D">
        <w:rPr>
          <w:sz w:val="24"/>
          <w:szCs w:val="24"/>
        </w:rPr>
        <w:t>President Scott adjourned the meeting at 8:00 PM m/s/c</w:t>
      </w:r>
    </w:p>
    <w:p w:rsidR="00056A17" w:rsidRPr="005F190D" w:rsidRDefault="00056A17" w:rsidP="004A3922">
      <w:pPr>
        <w:rPr>
          <w:sz w:val="24"/>
          <w:szCs w:val="24"/>
        </w:rPr>
      </w:pPr>
      <w:r w:rsidRPr="005F190D">
        <w:rPr>
          <w:sz w:val="24"/>
          <w:szCs w:val="24"/>
        </w:rPr>
        <w:t>Respectfully Submitted,</w:t>
      </w:r>
    </w:p>
    <w:p w:rsidR="00056A17" w:rsidRPr="005F190D" w:rsidRDefault="00056A17" w:rsidP="004A3922">
      <w:pPr>
        <w:rPr>
          <w:b/>
          <w:sz w:val="24"/>
          <w:szCs w:val="24"/>
        </w:rPr>
      </w:pPr>
      <w:r w:rsidRPr="005F190D">
        <w:rPr>
          <w:sz w:val="24"/>
          <w:szCs w:val="24"/>
        </w:rPr>
        <w:t>Arne Jessen, Secretary</w:t>
      </w:r>
    </w:p>
    <w:p w:rsidR="00056A17" w:rsidRPr="005F190D" w:rsidRDefault="00056A17" w:rsidP="004A3922">
      <w:pPr>
        <w:rPr>
          <w:sz w:val="24"/>
          <w:szCs w:val="24"/>
        </w:rPr>
      </w:pPr>
    </w:p>
    <w:p w:rsidR="00795A91" w:rsidRPr="005F190D" w:rsidRDefault="00795A91" w:rsidP="004A3922">
      <w:pPr>
        <w:rPr>
          <w:sz w:val="24"/>
          <w:szCs w:val="24"/>
        </w:rPr>
      </w:pPr>
    </w:p>
    <w:sectPr w:rsidR="00795A91" w:rsidRPr="005F190D" w:rsidSect="00EE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22"/>
    <w:rsid w:val="00000AED"/>
    <w:rsid w:val="000076BC"/>
    <w:rsid w:val="00023FE4"/>
    <w:rsid w:val="00056A17"/>
    <w:rsid w:val="001153CB"/>
    <w:rsid w:val="002C0880"/>
    <w:rsid w:val="00320709"/>
    <w:rsid w:val="00353B2C"/>
    <w:rsid w:val="003743EE"/>
    <w:rsid w:val="004347D9"/>
    <w:rsid w:val="004A3922"/>
    <w:rsid w:val="005865CF"/>
    <w:rsid w:val="005F190D"/>
    <w:rsid w:val="00626CC6"/>
    <w:rsid w:val="0071579D"/>
    <w:rsid w:val="007531C9"/>
    <w:rsid w:val="00795A91"/>
    <w:rsid w:val="008646A3"/>
    <w:rsid w:val="009D5A81"/>
    <w:rsid w:val="00A341FF"/>
    <w:rsid w:val="00B57498"/>
    <w:rsid w:val="00C67E3D"/>
    <w:rsid w:val="00DB080B"/>
    <w:rsid w:val="00DD4030"/>
    <w:rsid w:val="00E45C10"/>
    <w:rsid w:val="00E94A17"/>
    <w:rsid w:val="00E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ch002@um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mothy.debates@state.mn.us" TargetMode="External"/><Relationship Id="rId5" Type="http://schemas.openxmlformats.org/officeDocument/2006/relationships/hyperlink" Target="mailto:Daniel.girolamo@state.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INDUser</cp:lastModifiedBy>
  <cp:revision>8</cp:revision>
  <cp:lastPrinted>2012-11-06T21:56:00Z</cp:lastPrinted>
  <dcterms:created xsi:type="dcterms:W3CDTF">2012-11-06T21:41:00Z</dcterms:created>
  <dcterms:modified xsi:type="dcterms:W3CDTF">2012-11-08T17:00:00Z</dcterms:modified>
</cp:coreProperties>
</file>