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15" w:rsidRDefault="00137115" w:rsidP="00137115">
      <w:pPr>
        <w:spacing w:after="0"/>
        <w:jc w:val="center"/>
        <w:rPr>
          <w:b/>
        </w:rPr>
      </w:pPr>
      <w:bookmarkStart w:id="0" w:name="_GoBack"/>
      <w:bookmarkEnd w:id="0"/>
      <w:r>
        <w:rPr>
          <w:b/>
        </w:rPr>
        <w:t>Jefferson-German Lake Association Board Minutes</w:t>
      </w:r>
    </w:p>
    <w:p w:rsidR="00137115" w:rsidRDefault="00844F6C" w:rsidP="00137115">
      <w:pPr>
        <w:spacing w:after="0"/>
        <w:jc w:val="center"/>
        <w:rPr>
          <w:b/>
        </w:rPr>
      </w:pPr>
      <w:r>
        <w:rPr>
          <w:b/>
        </w:rPr>
        <w:t>April 10</w:t>
      </w:r>
      <w:r w:rsidR="006F4E10">
        <w:rPr>
          <w:b/>
        </w:rPr>
        <w:t>, 2013</w:t>
      </w:r>
    </w:p>
    <w:p w:rsidR="00137115" w:rsidRDefault="00137115" w:rsidP="00137115">
      <w:pPr>
        <w:spacing w:after="0"/>
        <w:jc w:val="center"/>
        <w:rPr>
          <w:b/>
        </w:rPr>
      </w:pPr>
      <w:r>
        <w:rPr>
          <w:b/>
        </w:rPr>
        <w:t>At the home of Buster West</w:t>
      </w:r>
    </w:p>
    <w:p w:rsidR="00137115" w:rsidRPr="003A4E70" w:rsidRDefault="00137115" w:rsidP="00137115">
      <w:pPr>
        <w:spacing w:after="0"/>
        <w:jc w:val="center"/>
        <w:rPr>
          <w:b/>
          <w:u w:val="single"/>
        </w:rPr>
      </w:pPr>
    </w:p>
    <w:p w:rsidR="00483592" w:rsidRDefault="00483592" w:rsidP="00137115">
      <w:pPr>
        <w:spacing w:after="0"/>
        <w:rPr>
          <w:b/>
          <w:u w:val="single"/>
        </w:rPr>
      </w:pPr>
    </w:p>
    <w:p w:rsidR="00137115" w:rsidRPr="003A4E70" w:rsidRDefault="00483592" w:rsidP="00137115">
      <w:pPr>
        <w:spacing w:after="0"/>
      </w:pPr>
      <w:r>
        <w:rPr>
          <w:b/>
          <w:u w:val="single"/>
        </w:rPr>
        <w:t>P</w:t>
      </w:r>
      <w:r w:rsidR="00137115" w:rsidRPr="003A4E70">
        <w:rPr>
          <w:b/>
          <w:u w:val="single"/>
        </w:rPr>
        <w:t>resent</w:t>
      </w:r>
      <w:r w:rsidR="00137115">
        <w:rPr>
          <w:b/>
        </w:rPr>
        <w:t xml:space="preserve">: </w:t>
      </w:r>
      <w:r w:rsidR="00137115" w:rsidRPr="003A4E70">
        <w:t>Scott Haas, Buster West, Arne Jessen, Larry Wasmund,</w:t>
      </w:r>
      <w:r w:rsidR="005858A6" w:rsidRPr="005858A6">
        <w:t xml:space="preserve"> </w:t>
      </w:r>
      <w:r w:rsidR="005858A6" w:rsidRPr="003A4E70">
        <w:t xml:space="preserve">Rick Conners, </w:t>
      </w:r>
      <w:r w:rsidR="00844F6C">
        <w:t>Steve Schulte</w:t>
      </w:r>
      <w:r w:rsidR="00137115" w:rsidRPr="003A4E70">
        <w:t xml:space="preserve"> </w:t>
      </w:r>
      <w:r w:rsidR="005858A6">
        <w:t xml:space="preserve"> </w:t>
      </w:r>
    </w:p>
    <w:p w:rsidR="00137115" w:rsidRPr="003A4E70" w:rsidRDefault="00137115" w:rsidP="00137115">
      <w:pPr>
        <w:spacing w:after="0"/>
      </w:pPr>
      <w:r w:rsidRPr="003A4E70">
        <w:t xml:space="preserve">                Absent: Bob Schuttloffel</w:t>
      </w:r>
      <w:r w:rsidR="006F4E10">
        <w:t>, Bud Warmka</w:t>
      </w:r>
    </w:p>
    <w:p w:rsidR="00137115" w:rsidRPr="003A4E70" w:rsidRDefault="00137115" w:rsidP="00137115">
      <w:pPr>
        <w:spacing w:after="0"/>
        <w:rPr>
          <w:b/>
          <w:u w:val="single"/>
        </w:rPr>
      </w:pPr>
    </w:p>
    <w:p w:rsidR="00137115" w:rsidRDefault="00137115" w:rsidP="00137115">
      <w:pPr>
        <w:spacing w:after="0"/>
      </w:pPr>
      <w:r w:rsidRPr="003A4E70">
        <w:rPr>
          <w:b/>
          <w:u w:val="single"/>
        </w:rPr>
        <w:t>The meeting was called to order</w:t>
      </w:r>
      <w:r>
        <w:rPr>
          <w:b/>
        </w:rPr>
        <w:t xml:space="preserve"> </w:t>
      </w:r>
      <w:r>
        <w:t>by President Haas at 6:30 PM.</w:t>
      </w:r>
    </w:p>
    <w:p w:rsidR="00137115" w:rsidRDefault="00137115" w:rsidP="00137115">
      <w:pPr>
        <w:spacing w:after="0"/>
      </w:pPr>
    </w:p>
    <w:p w:rsidR="00137115" w:rsidRDefault="00137115" w:rsidP="00137115">
      <w:pPr>
        <w:spacing w:after="0"/>
      </w:pPr>
      <w:r w:rsidRPr="003A4E70">
        <w:rPr>
          <w:b/>
          <w:u w:val="single"/>
        </w:rPr>
        <w:t>Minutes</w:t>
      </w:r>
      <w:r>
        <w:t xml:space="preserve"> of the </w:t>
      </w:r>
      <w:r w:rsidR="00844F6C">
        <w:t>February</w:t>
      </w:r>
      <w:r w:rsidR="00395825">
        <w:t xml:space="preserve"> 12</w:t>
      </w:r>
      <w:r w:rsidR="00BA6CF3">
        <w:t xml:space="preserve">, </w:t>
      </w:r>
      <w:r>
        <w:t>201</w:t>
      </w:r>
      <w:r w:rsidR="00844F6C">
        <w:t>3</w:t>
      </w:r>
      <w:r>
        <w:t xml:space="preserve"> meeting were distributed by email, at the meeting, &amp;</w:t>
      </w:r>
      <w:r w:rsidRPr="00896663">
        <w:rPr>
          <w:b/>
        </w:rPr>
        <w:t xml:space="preserve"> </w:t>
      </w:r>
      <w:r w:rsidRPr="005858A6">
        <w:t>approved</w:t>
      </w:r>
      <w:r>
        <w:t xml:space="preserve"> </w:t>
      </w:r>
      <w:r>
        <w:rPr>
          <w:b/>
        </w:rPr>
        <w:t>m/s/c.</w:t>
      </w:r>
      <w:r w:rsidR="00BA007D">
        <w:rPr>
          <w:b/>
        </w:rPr>
        <w:t xml:space="preserve"> </w:t>
      </w:r>
      <w:r w:rsidR="00BA007D">
        <w:t xml:space="preserve">(copy attached) </w:t>
      </w:r>
      <w:r>
        <w:t xml:space="preserve"> </w:t>
      </w:r>
      <w:r>
        <w:tab/>
      </w:r>
    </w:p>
    <w:p w:rsidR="00137115" w:rsidRPr="003A4E70" w:rsidRDefault="00137115" w:rsidP="00137115">
      <w:pPr>
        <w:spacing w:after="0"/>
        <w:rPr>
          <w:b/>
          <w:u w:val="single"/>
        </w:rPr>
      </w:pPr>
    </w:p>
    <w:p w:rsidR="00137115" w:rsidRDefault="00137115" w:rsidP="00137115">
      <w:pPr>
        <w:spacing w:after="0"/>
      </w:pPr>
      <w:r w:rsidRPr="003A4E70">
        <w:rPr>
          <w:b/>
          <w:u w:val="single"/>
        </w:rPr>
        <w:t>Treasurer’s Report</w:t>
      </w:r>
      <w:r>
        <w:rPr>
          <w:b/>
          <w:u w:val="single"/>
        </w:rPr>
        <w:t xml:space="preserve"> </w:t>
      </w:r>
      <w:r w:rsidRPr="003A4E70">
        <w:t>was distributed, discussed</w:t>
      </w:r>
      <w:r>
        <w:t>, and approved</w:t>
      </w:r>
      <w:r w:rsidR="00442F76">
        <w:t xml:space="preserve"> (copy attached).</w:t>
      </w:r>
      <w:r>
        <w:t xml:space="preserve"> </w:t>
      </w:r>
      <w:r w:rsidR="00844F6C">
        <w:t xml:space="preserve">The board discussed the on-going costs of </w:t>
      </w:r>
      <w:r w:rsidR="001E0EAC">
        <w:t>maintaining the</w:t>
      </w:r>
      <w:r w:rsidR="00844F6C">
        <w:t xml:space="preserve"> storm sirens, the delay of the County Commissioners in taking over the sirens as per original verbal understanding, and what action the board could take.</w:t>
      </w:r>
    </w:p>
    <w:p w:rsidR="00844F6C" w:rsidRDefault="00844F6C" w:rsidP="00137115">
      <w:pPr>
        <w:spacing w:after="0"/>
      </w:pPr>
    </w:p>
    <w:p w:rsidR="00844F6C" w:rsidRDefault="00844F6C" w:rsidP="00137115">
      <w:pPr>
        <w:spacing w:after="0"/>
      </w:pPr>
      <w:r>
        <w:rPr>
          <w:b/>
          <w:u w:val="single"/>
        </w:rPr>
        <w:t xml:space="preserve">Septic System Inventory – </w:t>
      </w:r>
      <w:r>
        <w:t xml:space="preserve">Scott reported that he had been told a report will be made at a separate meeting by the County Commissioners sometime in June, and not at our Lake Association’s Annual Meeting in May.  </w:t>
      </w:r>
    </w:p>
    <w:p w:rsidR="00844F6C" w:rsidRDefault="00844F6C" w:rsidP="00137115">
      <w:pPr>
        <w:spacing w:after="0"/>
      </w:pPr>
    </w:p>
    <w:p w:rsidR="00E13907" w:rsidRDefault="00C939BC" w:rsidP="00137115">
      <w:pPr>
        <w:spacing w:after="0"/>
      </w:pPr>
      <w:r>
        <w:rPr>
          <w:b/>
          <w:u w:val="single"/>
        </w:rPr>
        <w:t xml:space="preserve">Lake Vegetation Management Plan </w:t>
      </w:r>
      <w:r>
        <w:rPr>
          <w:b/>
        </w:rPr>
        <w:t>–</w:t>
      </w:r>
      <w:r w:rsidRPr="00C939BC">
        <w:rPr>
          <w:b/>
        </w:rPr>
        <w:t xml:space="preserve"> </w:t>
      </w:r>
      <w:r w:rsidRPr="00C939BC">
        <w:t>Arne</w:t>
      </w:r>
      <w:r>
        <w:t xml:space="preserve"> </w:t>
      </w:r>
      <w:r w:rsidR="00E13907">
        <w:t xml:space="preserve"> reported on the difficulty he was having getting copies of the a map for each lake (West, Middle, and East Jefferson, German, and Swedes Bay) from the Water Resources Center at MSU delineating the location of curly leaf pondweed and Eurasian water milfoil from a study made by Joe Palardy at WRC.  The DNR now requires the maps for the Lake Vegetation Management Plan.  Joe had supplied all the information to us but did not include the maps, and he is no longer with WRC.  Working with Dr. Shannon Fisher, Director of WRC, we are hopeful of obtaining the maps before the deadline for submitting the grant application</w:t>
      </w:r>
      <w:r w:rsidR="00483592">
        <w:t xml:space="preserve"> to DNR.</w:t>
      </w:r>
    </w:p>
    <w:p w:rsidR="00483592" w:rsidRDefault="00483592" w:rsidP="00137115">
      <w:pPr>
        <w:spacing w:after="0"/>
      </w:pPr>
      <w:r>
        <w:tab/>
      </w:r>
    </w:p>
    <w:p w:rsidR="00483592" w:rsidRDefault="00483592" w:rsidP="00137115">
      <w:pPr>
        <w:spacing w:after="0"/>
      </w:pPr>
      <w:r>
        <w:t>The board discussed the specific areas of potential aquatic treatment that are required to be outline on maps in the Vegetation Management Plan.  Treatment areas will be small in part due to limited budget constraints.</w:t>
      </w:r>
    </w:p>
    <w:p w:rsidR="00483592" w:rsidRDefault="00483592" w:rsidP="00137115">
      <w:pPr>
        <w:spacing w:after="0"/>
      </w:pPr>
    </w:p>
    <w:p w:rsidR="00483592" w:rsidRDefault="00483592" w:rsidP="00137115">
      <w:pPr>
        <w:spacing w:after="0"/>
      </w:pPr>
      <w:r w:rsidRPr="00483592">
        <w:rPr>
          <w:b/>
          <w:u w:val="single"/>
        </w:rPr>
        <w:t>Boat Passages Between the Lakes</w:t>
      </w:r>
      <w:r>
        <w:rPr>
          <w:b/>
          <w:u w:val="single"/>
        </w:rPr>
        <w:t xml:space="preserve"> –</w:t>
      </w:r>
      <w:r>
        <w:t xml:space="preserve"> Following the digging out of boat passages between West Jefferson and Middle Jefferson, and between East Jefferson and German Lakes, and the thawing of the ice on the lakes, water is flowing freely between the lakes.</w:t>
      </w:r>
    </w:p>
    <w:p w:rsidR="001E0EAC" w:rsidRDefault="001E0EAC" w:rsidP="00137115">
      <w:pPr>
        <w:spacing w:after="0"/>
      </w:pPr>
    </w:p>
    <w:p w:rsidR="001E0EAC" w:rsidRPr="001E0EAC" w:rsidRDefault="001E0EAC" w:rsidP="00137115">
      <w:pPr>
        <w:spacing w:after="0"/>
      </w:pPr>
      <w:r w:rsidRPr="001E0EAC">
        <w:rPr>
          <w:b/>
          <w:u w:val="single"/>
        </w:rPr>
        <w:t>Annual Lake Association Meeting</w:t>
      </w:r>
      <w:r>
        <w:rPr>
          <w:b/>
          <w:u w:val="single"/>
        </w:rPr>
        <w:t xml:space="preserve"> </w:t>
      </w:r>
      <w:r w:rsidRPr="001E0EAC">
        <w:t>– The board</w:t>
      </w:r>
      <w:r>
        <w:rPr>
          <w:b/>
          <w:u w:val="single"/>
        </w:rPr>
        <w:t xml:space="preserve"> </w:t>
      </w:r>
      <w:r>
        <w:t>discussed agenda items for the meeting to be held on May 25 at Marysburg Church.</w:t>
      </w:r>
    </w:p>
    <w:p w:rsidR="00E13907" w:rsidRDefault="00E13907" w:rsidP="00137115">
      <w:pPr>
        <w:spacing w:after="0"/>
      </w:pPr>
    </w:p>
    <w:p w:rsidR="00137115" w:rsidRDefault="00137115" w:rsidP="00137115">
      <w:pPr>
        <w:spacing w:after="0"/>
      </w:pPr>
      <w:r>
        <w:rPr>
          <w:b/>
          <w:u w:val="single"/>
        </w:rPr>
        <w:t>Adjournment</w:t>
      </w:r>
      <w:r>
        <w:t xml:space="preserve"> – </w:t>
      </w:r>
      <w:r w:rsidR="00442F76">
        <w:t>M</w:t>
      </w:r>
      <w:r>
        <w:t xml:space="preserve">/s/c to adjourn the meeting at 8:00 P.M. </w:t>
      </w:r>
    </w:p>
    <w:p w:rsidR="00442F76" w:rsidRDefault="00442F76" w:rsidP="00137115">
      <w:pPr>
        <w:spacing w:after="0"/>
      </w:pPr>
    </w:p>
    <w:p w:rsidR="00442F76" w:rsidRDefault="00442F76" w:rsidP="00137115">
      <w:pPr>
        <w:spacing w:after="0"/>
      </w:pPr>
      <w:r>
        <w:t>Respectfully Submitted,</w:t>
      </w:r>
    </w:p>
    <w:p w:rsidR="00442F76" w:rsidRDefault="00442F76" w:rsidP="00137115">
      <w:pPr>
        <w:spacing w:after="0"/>
      </w:pPr>
      <w:r>
        <w:t>Arne Jessen, Secretary</w:t>
      </w:r>
    </w:p>
    <w:p w:rsidR="00137115" w:rsidRDefault="00137115" w:rsidP="00137115">
      <w:pPr>
        <w:spacing w:after="0"/>
      </w:pPr>
    </w:p>
    <w:p w:rsidR="00F32FE8" w:rsidRPr="00137115" w:rsidRDefault="00F32FE8" w:rsidP="00137115"/>
    <w:sectPr w:rsidR="00F32FE8" w:rsidRPr="00137115" w:rsidSect="00442F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15"/>
    <w:rsid w:val="00137115"/>
    <w:rsid w:val="001E0EAC"/>
    <w:rsid w:val="00387208"/>
    <w:rsid w:val="00395825"/>
    <w:rsid w:val="00442F76"/>
    <w:rsid w:val="00483592"/>
    <w:rsid w:val="005858A6"/>
    <w:rsid w:val="005D2E65"/>
    <w:rsid w:val="0063246C"/>
    <w:rsid w:val="006F4E10"/>
    <w:rsid w:val="007F3F38"/>
    <w:rsid w:val="00844F6C"/>
    <w:rsid w:val="009F78A1"/>
    <w:rsid w:val="00BA007D"/>
    <w:rsid w:val="00BA6CF3"/>
    <w:rsid w:val="00C939BC"/>
    <w:rsid w:val="00E13907"/>
    <w:rsid w:val="00F32FE8"/>
    <w:rsid w:val="00F74441"/>
    <w:rsid w:val="00FC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INDUser</cp:lastModifiedBy>
  <cp:revision>2</cp:revision>
  <cp:lastPrinted>2013-05-22T05:10:00Z</cp:lastPrinted>
  <dcterms:created xsi:type="dcterms:W3CDTF">2013-05-22T18:50:00Z</dcterms:created>
  <dcterms:modified xsi:type="dcterms:W3CDTF">2013-05-22T18:50:00Z</dcterms:modified>
</cp:coreProperties>
</file>